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4120" w:rsidRDefault="00562C8A">
      <w:pPr>
        <w:pBdr>
          <w:bottom w:val="single" w:sz="6" w:space="1" w:color="auto"/>
        </w:pBdr>
      </w:pPr>
      <w:r>
        <w:t xml:space="preserve">Math </w:t>
      </w:r>
      <w:r w:rsidR="00AD3C9E">
        <w:t>2350</w:t>
      </w:r>
      <w:r>
        <w:t xml:space="preserve"> – Chapter 9 Lab</w:t>
      </w:r>
    </w:p>
    <w:p w:rsidR="00562C8A" w:rsidRDefault="00562C8A">
      <w:r>
        <w:t>Part 1</w:t>
      </w:r>
    </w:p>
    <w:p w:rsidR="00562C8A" w:rsidRDefault="00562C8A">
      <w:r>
        <w:t>Independent Means</w:t>
      </w:r>
    </w:p>
    <w:p w:rsidR="00562C8A" w:rsidRDefault="00562C8A">
      <w:bookmarkStart w:id="0" w:name="_GoBack"/>
      <w:bookmarkEnd w:id="0"/>
    </w:p>
    <w:p w:rsidR="00562C8A" w:rsidRDefault="00562C8A">
      <w:r>
        <w:tab/>
        <w:t>Major League Baseball has 2 leagues with 15 teams in each.  Each league has slightly different</w:t>
      </w:r>
    </w:p>
    <w:p w:rsidR="00562C8A" w:rsidRDefault="00562C8A">
      <w:r>
        <w:tab/>
        <w:t xml:space="preserve">rules.  Conventional wisdom about baseball suggests one league’s teams should score more runs </w:t>
      </w:r>
    </w:p>
    <w:p w:rsidR="00562C8A" w:rsidRDefault="00562C8A" w:rsidP="00562C8A">
      <w:pPr>
        <w:ind w:firstLine="720"/>
      </w:pPr>
      <w:r>
        <w:t>than the others.  We want to test this with a 2 sample t-test.</w:t>
      </w:r>
    </w:p>
    <w:p w:rsidR="00562C8A" w:rsidRDefault="00562C8A" w:rsidP="00562C8A"/>
    <w:p w:rsidR="00562C8A" w:rsidRDefault="00562C8A" w:rsidP="00562C8A">
      <w:r>
        <w:t>A)  We want to do the calculations our selves first</w:t>
      </w:r>
    </w:p>
    <w:p w:rsidR="00562C8A" w:rsidRDefault="00562C8A" w:rsidP="00562C8A">
      <w:r>
        <w:tab/>
        <w:t>1)  Use the function =AVERAGE for the means in the C18 and G18 cells.</w:t>
      </w:r>
    </w:p>
    <w:p w:rsidR="00562C8A" w:rsidRDefault="00562C8A" w:rsidP="00562C8A">
      <w:r>
        <w:tab/>
        <w:t>2)  Use the function =STDEV.S to find the sample standard deviations in C19 and G19</w:t>
      </w:r>
    </w:p>
    <w:p w:rsidR="00562C8A" w:rsidRDefault="00562C8A" w:rsidP="00562C8A">
      <w:r>
        <w:tab/>
        <w:t>3)  Use the function =COUNT to get n1 and n2 in C20 and G20</w:t>
      </w:r>
    </w:p>
    <w:p w:rsidR="00562C8A" w:rsidRDefault="00562C8A" w:rsidP="00562C8A">
      <w:r>
        <w:tab/>
        <w:t>4)  Write a formula for SE in D23 (use =SQRT)</w:t>
      </w:r>
    </w:p>
    <w:p w:rsidR="00562C8A" w:rsidRDefault="00562C8A" w:rsidP="00562C8A">
      <w:r>
        <w:tab/>
        <w:t>5)  Write a formula for t-stat in D23</w:t>
      </w:r>
    </w:p>
    <w:p w:rsidR="00562C8A" w:rsidRDefault="00562C8A" w:rsidP="00562C8A">
      <w:pPr>
        <w:ind w:firstLine="720"/>
      </w:pPr>
      <w:r>
        <w:t xml:space="preserve">6)  What does your t-stat tell you about the differences in average </w:t>
      </w:r>
      <w:proofErr w:type="gramStart"/>
      <w:r>
        <w:t>runs</w:t>
      </w:r>
      <w:proofErr w:type="gramEnd"/>
      <w:r>
        <w:t xml:space="preserve"> by league?</w:t>
      </w:r>
    </w:p>
    <w:p w:rsidR="00EB05B1" w:rsidRPr="00EB05B1" w:rsidRDefault="00EB05B1" w:rsidP="00EB05B1">
      <w:pPr>
        <w:spacing w:after="0" w:line="240" w:lineRule="auto"/>
        <w:rPr>
          <w:rFonts w:ascii="Calibri" w:eastAsia="Times New Roman" w:hAnsi="Calibri" w:cs="Times New Roman"/>
          <w:b/>
          <w:color w:val="000000"/>
          <w:lang w:val="en-GB" w:eastAsia="en-GB"/>
        </w:rPr>
      </w:pPr>
      <w:r>
        <w:rPr>
          <w:rFonts w:ascii="Calibri" w:eastAsia="Times New Roman" w:hAnsi="Calibri" w:cs="Times New Roman"/>
          <w:b/>
          <w:color w:val="000000"/>
          <w:lang w:val="en-GB" w:eastAsia="en-GB"/>
        </w:rPr>
        <w:t xml:space="preserve">                </w:t>
      </w:r>
      <w:r w:rsidRPr="00EB05B1">
        <w:rPr>
          <w:rFonts w:ascii="Calibri" w:eastAsia="Times New Roman" w:hAnsi="Calibri" w:cs="Times New Roman"/>
          <w:b/>
          <w:color w:val="000000"/>
          <w:lang w:val="en-GB" w:eastAsia="en-GB"/>
        </w:rPr>
        <w:t>T critical for two tails 2.06</w:t>
      </w:r>
    </w:p>
    <w:p w:rsidR="00EB05B1" w:rsidRPr="00EB05B1" w:rsidRDefault="00EB05B1" w:rsidP="00EB05B1">
      <w:pPr>
        <w:spacing w:after="0" w:line="240" w:lineRule="auto"/>
        <w:rPr>
          <w:rFonts w:ascii="Calibri" w:eastAsia="Times New Roman" w:hAnsi="Calibri" w:cs="Times New Roman"/>
          <w:b/>
          <w:color w:val="000000"/>
          <w:lang w:val="en-GB" w:eastAsia="en-GB"/>
        </w:rPr>
      </w:pPr>
      <w:r w:rsidRPr="00EB05B1">
        <w:rPr>
          <w:rFonts w:ascii="Calibri" w:eastAsia="Times New Roman" w:hAnsi="Calibri" w:cs="Times New Roman"/>
          <w:b/>
          <w:color w:val="000000"/>
          <w:lang w:val="en-GB" w:eastAsia="en-GB"/>
        </w:rPr>
        <w:t xml:space="preserve">   </w:t>
      </w:r>
      <w:r>
        <w:rPr>
          <w:rFonts w:ascii="Calibri" w:eastAsia="Times New Roman" w:hAnsi="Calibri" w:cs="Times New Roman"/>
          <w:b/>
          <w:color w:val="000000"/>
          <w:lang w:val="en-GB" w:eastAsia="en-GB"/>
        </w:rPr>
        <w:t xml:space="preserve">             </w:t>
      </w:r>
      <w:r w:rsidRPr="00EB05B1">
        <w:rPr>
          <w:rFonts w:ascii="Calibri" w:eastAsia="Times New Roman" w:hAnsi="Calibri" w:cs="Times New Roman"/>
          <w:b/>
          <w:color w:val="000000"/>
          <w:lang w:val="en-GB" w:eastAsia="en-GB"/>
        </w:rPr>
        <w:t>T calculated 0.5025</w:t>
      </w:r>
    </w:p>
    <w:p w:rsidR="00EB05B1" w:rsidRDefault="00EB05B1" w:rsidP="00562C8A">
      <w:pPr>
        <w:rPr>
          <w:b/>
        </w:rPr>
      </w:pPr>
      <w:r>
        <w:rPr>
          <w:b/>
        </w:rPr>
        <w:t xml:space="preserve">                 </w:t>
      </w:r>
      <w:r w:rsidRPr="00EB05B1">
        <w:rPr>
          <w:b/>
        </w:rPr>
        <w:t xml:space="preserve">T calc&lt; T calculated </w:t>
      </w:r>
    </w:p>
    <w:p w:rsidR="00562C8A" w:rsidRDefault="00F42967" w:rsidP="00562C8A">
      <w:pPr>
        <w:rPr>
          <w:b/>
        </w:rPr>
      </w:pPr>
      <w:r w:rsidRPr="00EB05B1">
        <w:rPr>
          <w:b/>
        </w:rPr>
        <w:t>Since the T statistic calculated is less than t</w:t>
      </w:r>
      <w:r w:rsidR="00EB05B1" w:rsidRPr="00EB05B1">
        <w:rPr>
          <w:b/>
        </w:rPr>
        <w:t>he t critical, the</w:t>
      </w:r>
      <w:r w:rsidR="00EB05B1">
        <w:rPr>
          <w:b/>
        </w:rPr>
        <w:t xml:space="preserve"> is no </w:t>
      </w:r>
      <w:r w:rsidR="00EB05B1" w:rsidRPr="00EB05B1">
        <w:rPr>
          <w:b/>
        </w:rPr>
        <w:t xml:space="preserve">significant difference in average runs </w:t>
      </w:r>
      <w:r w:rsidR="00022660" w:rsidRPr="00EB05B1">
        <w:rPr>
          <w:b/>
        </w:rPr>
        <w:t>by two</w:t>
      </w:r>
      <w:r w:rsidR="00EB05B1" w:rsidRPr="00EB05B1">
        <w:rPr>
          <w:b/>
        </w:rPr>
        <w:t xml:space="preserve"> league </w:t>
      </w:r>
    </w:p>
    <w:p w:rsidR="00EB05B1" w:rsidRPr="00EB05B1" w:rsidRDefault="00EB05B1" w:rsidP="00EB05B1">
      <w:pPr>
        <w:spacing w:after="0" w:line="240" w:lineRule="auto"/>
        <w:rPr>
          <w:b/>
        </w:rPr>
      </w:pPr>
      <w:r>
        <w:rPr>
          <w:rFonts w:ascii="Calibri" w:eastAsia="Times New Roman" w:hAnsi="Calibri" w:cs="Times New Roman"/>
          <w:color w:val="000000"/>
          <w:lang w:val="en-GB" w:eastAsia="en-GB"/>
        </w:rPr>
        <w:t xml:space="preserve">  </w:t>
      </w:r>
    </w:p>
    <w:p w:rsidR="00562C8A" w:rsidRDefault="00562C8A" w:rsidP="00562C8A">
      <w:r>
        <w:t>B)  Let’s run the built in tests</w:t>
      </w:r>
    </w:p>
    <w:p w:rsidR="00562C8A" w:rsidRDefault="00562C8A" w:rsidP="00562C8A">
      <w:r>
        <w:tab/>
        <w:t>1) Use:  Data -&gt; Data Analysis -&gt; t-test sample equal variances</w:t>
      </w:r>
    </w:p>
    <w:p w:rsidR="00562C8A" w:rsidRDefault="00562C8A" w:rsidP="00562C8A">
      <w:r>
        <w:tab/>
        <w:t>2)  Do your values from A seem similar?</w:t>
      </w:r>
    </w:p>
    <w:p w:rsidR="00EB05B1" w:rsidRPr="00EB05B1" w:rsidRDefault="00EB05B1" w:rsidP="00562C8A">
      <w:pPr>
        <w:rPr>
          <w:b/>
        </w:rPr>
      </w:pPr>
      <w:r w:rsidRPr="00EB05B1">
        <w:rPr>
          <w:b/>
        </w:rPr>
        <w:t xml:space="preserve">      </w:t>
      </w:r>
      <w:r>
        <w:rPr>
          <w:b/>
        </w:rPr>
        <w:t xml:space="preserve">              </w:t>
      </w:r>
      <w:r w:rsidRPr="00EB05B1">
        <w:rPr>
          <w:b/>
        </w:rPr>
        <w:t xml:space="preserve">The value from </w:t>
      </w:r>
      <w:proofErr w:type="gramStart"/>
      <w:r w:rsidRPr="00EB05B1">
        <w:rPr>
          <w:b/>
        </w:rPr>
        <w:t>A</w:t>
      </w:r>
      <w:proofErr w:type="gramEnd"/>
      <w:r w:rsidRPr="00EB05B1">
        <w:rPr>
          <w:b/>
        </w:rPr>
        <w:t xml:space="preserve"> are similar </w:t>
      </w:r>
    </w:p>
    <w:p w:rsidR="00562C8A" w:rsidRDefault="00562C8A" w:rsidP="00562C8A">
      <w:r>
        <w:tab/>
        <w:t>3)  What does the p-value tell you?</w:t>
      </w:r>
    </w:p>
    <w:p w:rsidR="00EB05B1" w:rsidRDefault="00EB05B1" w:rsidP="00EB05B1">
      <w:pPr>
        <w:rPr>
          <w:rFonts w:ascii="Calibri" w:eastAsia="Times New Roman" w:hAnsi="Calibri" w:cs="Times New Roman"/>
          <w:color w:val="000000"/>
          <w:lang w:val="en-GB" w:eastAsia="en-GB"/>
        </w:rPr>
      </w:pPr>
      <w:r>
        <w:t xml:space="preserve">                  P value obtained for a two tailed test is </w:t>
      </w:r>
      <w:r w:rsidRPr="00EB05B1">
        <w:rPr>
          <w:rFonts w:ascii="Calibri" w:eastAsia="Times New Roman" w:hAnsi="Calibri" w:cs="Times New Roman"/>
          <w:color w:val="000000"/>
          <w:lang w:val="en-GB" w:eastAsia="en-GB"/>
        </w:rPr>
        <w:t>0.619577</w:t>
      </w:r>
    </w:p>
    <w:p w:rsidR="00EB05B1" w:rsidRPr="00EB05B1" w:rsidRDefault="00EB05B1" w:rsidP="00EB05B1">
      <w:pPr>
        <w:rPr>
          <w:b/>
        </w:rPr>
      </w:pPr>
      <w:r w:rsidRPr="00EB05B1">
        <w:rPr>
          <w:rFonts w:ascii="Calibri" w:eastAsia="Times New Roman" w:hAnsi="Calibri" w:cs="Times New Roman"/>
          <w:b/>
          <w:color w:val="000000"/>
          <w:lang w:val="en-GB" w:eastAsia="en-GB"/>
        </w:rPr>
        <w:t xml:space="preserve">Since the value is far much greater than </w:t>
      </w:r>
      <w:proofErr w:type="gramStart"/>
      <w:r w:rsidRPr="00EB05B1">
        <w:rPr>
          <w:rFonts w:ascii="Calibri" w:eastAsia="Times New Roman" w:hAnsi="Calibri" w:cs="Times New Roman"/>
          <w:b/>
          <w:color w:val="000000"/>
          <w:lang w:val="en-GB" w:eastAsia="en-GB"/>
        </w:rPr>
        <w:t>0.05 ,there</w:t>
      </w:r>
      <w:proofErr w:type="gramEnd"/>
      <w:r w:rsidRPr="00EB05B1">
        <w:rPr>
          <w:rFonts w:ascii="Calibri" w:eastAsia="Times New Roman" w:hAnsi="Calibri" w:cs="Times New Roman"/>
          <w:b/>
          <w:color w:val="000000"/>
          <w:lang w:val="en-GB" w:eastAsia="en-GB"/>
        </w:rPr>
        <w:t xml:space="preserve"> </w:t>
      </w:r>
      <w:r w:rsidRPr="00EB05B1">
        <w:rPr>
          <w:b/>
        </w:rPr>
        <w:t xml:space="preserve"> is no significant difference in average runs by  two league </w:t>
      </w:r>
    </w:p>
    <w:p w:rsidR="00EB05B1" w:rsidRPr="00EB05B1" w:rsidRDefault="00EB05B1" w:rsidP="00EB05B1">
      <w:pPr>
        <w:rPr>
          <w:rFonts w:ascii="Calibri" w:eastAsia="Times New Roman" w:hAnsi="Calibri" w:cs="Times New Roman"/>
          <w:color w:val="000000"/>
          <w:lang w:val="en-GB" w:eastAsia="en-GB"/>
        </w:rPr>
      </w:pPr>
    </w:p>
    <w:p w:rsidR="00562C8A" w:rsidRDefault="00562C8A" w:rsidP="00562C8A"/>
    <w:p w:rsidR="00562C8A" w:rsidRDefault="00562C8A">
      <w:r>
        <w:lastRenderedPageBreak/>
        <w:br w:type="page"/>
      </w:r>
    </w:p>
    <w:p w:rsidR="00562C8A" w:rsidRDefault="00562C8A" w:rsidP="00562C8A">
      <w:r>
        <w:lastRenderedPageBreak/>
        <w:t>Part 2</w:t>
      </w:r>
    </w:p>
    <w:p w:rsidR="00562C8A" w:rsidRDefault="00562C8A" w:rsidP="00562C8A">
      <w:r>
        <w:t>Paired Means</w:t>
      </w:r>
    </w:p>
    <w:p w:rsidR="00562C8A" w:rsidRDefault="00562C8A" w:rsidP="00562C8A">
      <w:pPr>
        <w:ind w:firstLine="720"/>
      </w:pPr>
      <w:r>
        <w:t>The 2</w:t>
      </w:r>
      <w:r w:rsidRPr="00562C8A">
        <w:rPr>
          <w:vertAlign w:val="superscript"/>
        </w:rPr>
        <w:t>nd</w:t>
      </w:r>
      <w:r>
        <w:t xml:space="preserve"> sheet in the excel file has scores on a 1</w:t>
      </w:r>
      <w:r w:rsidRPr="00562C8A">
        <w:rPr>
          <w:vertAlign w:val="superscript"/>
        </w:rPr>
        <w:t>st</w:t>
      </w:r>
      <w:r>
        <w:t xml:space="preserve"> and 2</w:t>
      </w:r>
      <w:r w:rsidRPr="00562C8A">
        <w:rPr>
          <w:vertAlign w:val="superscript"/>
        </w:rPr>
        <w:t>nd</w:t>
      </w:r>
      <w:r>
        <w:t xml:space="preserve"> attempt of the same quiz.  </w:t>
      </w:r>
    </w:p>
    <w:p w:rsidR="00562C8A" w:rsidRDefault="00562C8A" w:rsidP="00562C8A">
      <w:pPr>
        <w:ind w:firstLine="720"/>
      </w:pPr>
      <w:r>
        <w:t>We want to see if the 2</w:t>
      </w:r>
      <w:r w:rsidRPr="00562C8A">
        <w:rPr>
          <w:vertAlign w:val="superscript"/>
        </w:rPr>
        <w:t>nd</w:t>
      </w:r>
      <w:r>
        <w:t xml:space="preserve"> attempt gives higher scores.</w:t>
      </w:r>
    </w:p>
    <w:p w:rsidR="00562C8A" w:rsidRDefault="00562C8A" w:rsidP="00562C8A">
      <w:r>
        <w:br/>
        <w:t>A)  Let’s calculate ourselves</w:t>
      </w:r>
    </w:p>
    <w:p w:rsidR="00562C8A" w:rsidRDefault="00562C8A" w:rsidP="00562C8A">
      <w:pPr>
        <w:ind w:firstLine="720"/>
      </w:pPr>
      <w:r>
        <w:t>1)  Write a formula to find the differences between the means in Col C</w:t>
      </w:r>
    </w:p>
    <w:p w:rsidR="00562C8A" w:rsidRDefault="00562C8A" w:rsidP="00562C8A">
      <w:r>
        <w:tab/>
        <w:t>2)  Use =AVERAGE to fill in the mean in C17</w:t>
      </w:r>
    </w:p>
    <w:p w:rsidR="00562C8A" w:rsidRDefault="00562C8A" w:rsidP="00562C8A">
      <w:r>
        <w:tab/>
        <w:t>3)  Use =STDEV.S to fill in the sample standard deviation in C18</w:t>
      </w:r>
    </w:p>
    <w:p w:rsidR="00562C8A" w:rsidRDefault="00562C8A" w:rsidP="00562C8A">
      <w:r>
        <w:tab/>
        <w:t xml:space="preserve">4)  Use =COUNT to find n </w:t>
      </w:r>
      <w:r w:rsidR="00395786">
        <w:t>for cell C19</w:t>
      </w:r>
    </w:p>
    <w:p w:rsidR="00395786" w:rsidRDefault="00395786" w:rsidP="00562C8A">
      <w:r>
        <w:tab/>
        <w:t>5)  Write a formula for SE in cell C20</w:t>
      </w:r>
    </w:p>
    <w:p w:rsidR="00395786" w:rsidRDefault="00395786" w:rsidP="00562C8A">
      <w:r>
        <w:tab/>
        <w:t>6)  Write a formula for t-stat in cell C21</w:t>
      </w:r>
    </w:p>
    <w:p w:rsidR="00395786" w:rsidRDefault="00395786" w:rsidP="00562C8A">
      <w:r>
        <w:tab/>
        <w:t>7)  What do you conclude?</w:t>
      </w:r>
    </w:p>
    <w:p w:rsidR="00395786" w:rsidRPr="00EB05B1" w:rsidRDefault="00EB05B1" w:rsidP="00562C8A">
      <w:pPr>
        <w:rPr>
          <w:b/>
        </w:rPr>
      </w:pPr>
      <w:r>
        <w:t xml:space="preserve">                </w:t>
      </w:r>
      <w:r w:rsidRPr="00EB05B1">
        <w:rPr>
          <w:b/>
        </w:rPr>
        <w:t>The 2</w:t>
      </w:r>
      <w:r w:rsidRPr="00EB05B1">
        <w:rPr>
          <w:b/>
          <w:vertAlign w:val="superscript"/>
        </w:rPr>
        <w:t>ND</w:t>
      </w:r>
      <w:r w:rsidRPr="00EB05B1">
        <w:rPr>
          <w:b/>
        </w:rPr>
        <w:t xml:space="preserve"> attempt gives higher scores since the t statistics value is negative </w:t>
      </w:r>
    </w:p>
    <w:p w:rsidR="00395786" w:rsidRDefault="00395786" w:rsidP="00562C8A">
      <w:r>
        <w:t>B)  Built in Tests</w:t>
      </w:r>
    </w:p>
    <w:p w:rsidR="00395786" w:rsidRDefault="00395786" w:rsidP="00562C8A">
      <w:r>
        <w:tab/>
        <w:t>1)  Use:  Data -&gt; Data Analysis -&gt; T-Test Paired</w:t>
      </w:r>
    </w:p>
    <w:p w:rsidR="00395786" w:rsidRDefault="00395786" w:rsidP="00562C8A">
      <w:r>
        <w:tab/>
        <w:t>2)  Do you numbers match up?</w:t>
      </w:r>
    </w:p>
    <w:p w:rsidR="00F42967" w:rsidRPr="00EB05B1" w:rsidRDefault="00EB05B1" w:rsidP="00562C8A">
      <w:pPr>
        <w:rPr>
          <w:b/>
        </w:rPr>
      </w:pPr>
      <w:r>
        <w:t xml:space="preserve">                </w:t>
      </w:r>
      <w:r w:rsidRPr="00EB05B1">
        <w:rPr>
          <w:b/>
        </w:rPr>
        <w:t xml:space="preserve">The T value match </w:t>
      </w:r>
      <w:r w:rsidR="00F42967" w:rsidRPr="00EB05B1">
        <w:rPr>
          <w:b/>
        </w:rPr>
        <w:t xml:space="preserve"> </w:t>
      </w:r>
    </w:p>
    <w:p w:rsidR="00395786" w:rsidRDefault="00395786" w:rsidP="00562C8A">
      <w:r>
        <w:tab/>
        <w:t>3)  What does the p-value tell us?</w:t>
      </w:r>
    </w:p>
    <w:p w:rsidR="00EB05B1" w:rsidRPr="00022660" w:rsidRDefault="00EB05B1" w:rsidP="00EB05B1">
      <w:pPr>
        <w:spacing w:after="0" w:line="240" w:lineRule="auto"/>
        <w:rPr>
          <w:rFonts w:ascii="Calibri" w:eastAsia="Times New Roman" w:hAnsi="Calibri" w:cs="Times New Roman"/>
          <w:b/>
          <w:color w:val="000000"/>
          <w:lang w:val="en-GB" w:eastAsia="en-GB"/>
        </w:rPr>
      </w:pPr>
      <w:r>
        <w:rPr>
          <w:rFonts w:ascii="Calibri" w:eastAsia="Times New Roman" w:hAnsi="Calibri" w:cs="Times New Roman"/>
          <w:color w:val="000000"/>
          <w:lang w:val="en-GB" w:eastAsia="en-GB"/>
        </w:rPr>
        <w:t xml:space="preserve"> </w:t>
      </w:r>
      <w:r w:rsidRPr="00022660">
        <w:rPr>
          <w:rFonts w:ascii="Calibri" w:eastAsia="Times New Roman" w:hAnsi="Calibri" w:cs="Times New Roman"/>
          <w:b/>
          <w:color w:val="000000"/>
          <w:lang w:val="en-GB" w:eastAsia="en-GB"/>
        </w:rPr>
        <w:t xml:space="preserve">P value obtained is </w:t>
      </w:r>
      <w:r w:rsidRPr="00EB05B1">
        <w:rPr>
          <w:rFonts w:ascii="Calibri" w:eastAsia="Times New Roman" w:hAnsi="Calibri" w:cs="Times New Roman"/>
          <w:b/>
          <w:color w:val="000000"/>
          <w:lang w:val="en-GB" w:eastAsia="en-GB"/>
        </w:rPr>
        <w:t>0.011025</w:t>
      </w:r>
      <w:r w:rsidR="00022660" w:rsidRPr="00022660">
        <w:rPr>
          <w:rFonts w:ascii="Calibri" w:eastAsia="Times New Roman" w:hAnsi="Calibri" w:cs="Times New Roman"/>
          <w:b/>
          <w:color w:val="000000"/>
          <w:lang w:val="en-GB" w:eastAsia="en-GB"/>
        </w:rPr>
        <w:t>, since</w:t>
      </w:r>
      <w:r w:rsidRPr="00022660">
        <w:rPr>
          <w:rFonts w:ascii="Calibri" w:eastAsia="Times New Roman" w:hAnsi="Calibri" w:cs="Times New Roman"/>
          <w:b/>
          <w:color w:val="000000"/>
          <w:lang w:val="en-GB" w:eastAsia="en-GB"/>
        </w:rPr>
        <w:t xml:space="preserve"> this value is less than 0.05 there is a significant difference between the first test and second test</w:t>
      </w:r>
    </w:p>
    <w:p w:rsidR="00EB05B1" w:rsidRDefault="00EB05B1" w:rsidP="00562C8A"/>
    <w:sectPr w:rsidR="00EB05B1" w:rsidSect="007A23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62C8A"/>
    <w:rsid w:val="00022660"/>
    <w:rsid w:val="00395786"/>
    <w:rsid w:val="00562C8A"/>
    <w:rsid w:val="007A23C5"/>
    <w:rsid w:val="00AD3C9E"/>
    <w:rsid w:val="00C343CC"/>
    <w:rsid w:val="00D84120"/>
    <w:rsid w:val="00EB05B1"/>
    <w:rsid w:val="00F429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23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194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1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 Sixth Edition"/>
</file>

<file path=customXml/itemProps1.xml><?xml version="1.0" encoding="utf-8"?>
<ds:datastoreItem xmlns:ds="http://schemas.openxmlformats.org/officeDocument/2006/customXml" ds:itemID="{28994C8D-24E1-423A-8A84-8B780C0C7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LaForge</dc:creator>
  <cp:keywords/>
  <dc:description/>
  <cp:lastModifiedBy>MONICA</cp:lastModifiedBy>
  <cp:revision>4</cp:revision>
  <dcterms:created xsi:type="dcterms:W3CDTF">2020-04-08T15:43:00Z</dcterms:created>
  <dcterms:modified xsi:type="dcterms:W3CDTF">2020-04-21T15:24:00Z</dcterms:modified>
</cp:coreProperties>
</file>